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A9" w:rsidRPr="004428AD" w:rsidRDefault="00E13DDA">
      <w:pPr>
        <w:jc w:val="left"/>
        <w:rPr>
          <w:rFonts w:ascii="仿宋" w:eastAsia="仿宋" w:hAnsi="仿宋"/>
          <w:b/>
          <w:sz w:val="24"/>
          <w:szCs w:val="24"/>
        </w:rPr>
      </w:pPr>
      <w:r w:rsidRPr="004428AD">
        <w:rPr>
          <w:rFonts w:ascii="仿宋" w:eastAsia="PMingLiU" w:hAnsi="仿宋" w:hint="eastAsia"/>
          <w:b/>
          <w:sz w:val="24"/>
          <w:szCs w:val="24"/>
          <w:lang w:eastAsia="zh-TW"/>
        </w:rPr>
        <w:t>附件</w:t>
      </w:r>
      <w:r w:rsidRPr="004428AD">
        <w:rPr>
          <w:rFonts w:ascii="仿宋" w:hAnsi="仿宋" w:hint="eastAsia"/>
          <w:b/>
          <w:sz w:val="24"/>
          <w:szCs w:val="24"/>
        </w:rPr>
        <w:t>一</w:t>
      </w:r>
      <w:r w:rsidRPr="004428AD">
        <w:rPr>
          <w:rFonts w:ascii="仿宋" w:eastAsia="PMingLiU" w:hAnsi="仿宋" w:hint="eastAsia"/>
          <w:b/>
          <w:sz w:val="24"/>
          <w:szCs w:val="24"/>
          <w:lang w:eastAsia="zh-TW"/>
        </w:rPr>
        <w:t>：</w:t>
      </w:r>
    </w:p>
    <w:p w:rsidR="00B72FA9" w:rsidRPr="004428AD" w:rsidRDefault="00E13DDA">
      <w:pPr>
        <w:jc w:val="center"/>
        <w:rPr>
          <w:rFonts w:ascii="宋体" w:eastAsia="宋体" w:hAnsi="宋体" w:cs="宋体"/>
          <w:b/>
          <w:sz w:val="36"/>
          <w:szCs w:val="36"/>
        </w:rPr>
      </w:pPr>
      <w:r w:rsidRPr="004428AD">
        <w:rPr>
          <w:rFonts w:ascii="宋体" w:eastAsia="宋体" w:hAnsi="宋体" w:cs="宋体" w:hint="eastAsia"/>
          <w:b/>
          <w:sz w:val="36"/>
          <w:szCs w:val="36"/>
          <w:lang w:eastAsia="zh-TW"/>
        </w:rPr>
        <w:t>鄭</w:t>
      </w:r>
      <w:r w:rsidRPr="004428AD">
        <w:rPr>
          <w:rFonts w:ascii="方正大标宋简体" w:eastAsia="宋体" w:hAnsi="方正大标宋简体" w:cs="方正大标宋简体" w:hint="eastAsia"/>
          <w:b/>
          <w:sz w:val="36"/>
          <w:szCs w:val="36"/>
          <w:lang w:eastAsia="zh-TW"/>
        </w:rPr>
        <w:t>州大</w:t>
      </w:r>
      <w:r w:rsidRPr="004428AD">
        <w:rPr>
          <w:rFonts w:ascii="宋体" w:eastAsia="宋体" w:hAnsi="宋体" w:cs="宋体" w:hint="eastAsia"/>
          <w:b/>
          <w:sz w:val="36"/>
          <w:szCs w:val="36"/>
          <w:lang w:eastAsia="zh-TW"/>
        </w:rPr>
        <w:t>學</w:t>
      </w:r>
      <w:r w:rsidRPr="004428AD">
        <w:rPr>
          <w:rFonts w:ascii="方正大标宋简体" w:eastAsia="宋体" w:hAnsi="方正大标宋简体" w:cs="方正大标宋简体"/>
          <w:b/>
          <w:sz w:val="36"/>
          <w:szCs w:val="36"/>
          <w:lang w:eastAsia="zh-TW"/>
        </w:rPr>
        <w:t>20</w:t>
      </w:r>
      <w:r w:rsidR="004428AD" w:rsidRPr="004428AD">
        <w:rPr>
          <w:rFonts w:ascii="方正大标宋简体" w:eastAsia="宋体" w:hAnsi="方正大标宋简体" w:cs="方正大标宋简体"/>
          <w:b/>
          <w:sz w:val="36"/>
          <w:szCs w:val="36"/>
          <w:lang w:eastAsia="zh-TW"/>
        </w:rPr>
        <w:t>20</w:t>
      </w:r>
      <w:r w:rsidRPr="004428AD">
        <w:rPr>
          <w:rFonts w:ascii="方正大标宋简体" w:eastAsia="宋体" w:hAnsi="方正大标宋简体" w:cs="方正大标宋简体" w:hint="eastAsia"/>
          <w:b/>
          <w:sz w:val="36"/>
          <w:szCs w:val="36"/>
          <w:lang w:eastAsia="zh-TW"/>
        </w:rPr>
        <w:t>年依</w:t>
      </w:r>
      <w:r w:rsidRPr="004428AD">
        <w:rPr>
          <w:rFonts w:ascii="宋体" w:eastAsia="宋体" w:hAnsi="宋体" w:cs="宋体" w:hint="eastAsia"/>
          <w:b/>
          <w:sz w:val="36"/>
          <w:szCs w:val="36"/>
          <w:lang w:eastAsia="zh-TW"/>
        </w:rPr>
        <w:t>據</w:t>
      </w:r>
      <w:r w:rsidRPr="004428AD">
        <w:rPr>
          <w:rFonts w:ascii="宋体" w:eastAsia="宋体" w:hAnsi="宋体" w:cs="宋体" w:hint="eastAsia"/>
          <w:b/>
          <w:sz w:val="36"/>
          <w:szCs w:val="36"/>
        </w:rPr>
        <w:t>学测成绩</w:t>
      </w:r>
    </w:p>
    <w:p w:rsidR="00B72FA9" w:rsidRPr="004428AD" w:rsidRDefault="00E13DDA">
      <w:pPr>
        <w:jc w:val="center"/>
        <w:rPr>
          <w:rFonts w:ascii="方正大标宋简体" w:eastAsia="宋体" w:hAnsi="方正大标宋简体" w:cs="方正大标宋简体"/>
          <w:b/>
          <w:sz w:val="36"/>
          <w:szCs w:val="36"/>
          <w:lang w:eastAsia="zh-TW"/>
        </w:rPr>
      </w:pPr>
      <w:r w:rsidRPr="004428AD">
        <w:rPr>
          <w:rFonts w:ascii="方正大标宋简体" w:eastAsia="宋体" w:hAnsi="方正大标宋简体" w:cs="方正大标宋简体" w:hint="eastAsia"/>
          <w:b/>
          <w:sz w:val="36"/>
          <w:szCs w:val="36"/>
          <w:lang w:eastAsia="zh-TW"/>
        </w:rPr>
        <w:t>招收臺灣學生本科招生專業</w:t>
      </w:r>
    </w:p>
    <w:tbl>
      <w:tblPr>
        <w:tblW w:w="814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27"/>
        <w:gridCol w:w="1951"/>
        <w:gridCol w:w="1142"/>
        <w:gridCol w:w="1332"/>
        <w:gridCol w:w="627"/>
      </w:tblGrid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b/>
                <w:bCs/>
                <w:kern w:val="0"/>
                <w:sz w:val="24"/>
                <w:szCs w:val="24"/>
                <w:lang w:eastAsia="zh-TW" w:bidi="ar"/>
              </w:rPr>
              <w:t>序號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b/>
                <w:bCs/>
                <w:kern w:val="0"/>
                <w:sz w:val="24"/>
                <w:szCs w:val="24"/>
                <w:lang w:eastAsia="zh-TW" w:bidi="ar"/>
              </w:rPr>
              <w:t>院系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b/>
                <w:bCs/>
                <w:kern w:val="0"/>
                <w:sz w:val="24"/>
                <w:szCs w:val="24"/>
                <w:lang w:eastAsia="zh-TW" w:bidi="ar"/>
              </w:rPr>
              <w:t>專業名稱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b/>
                <w:bCs/>
                <w:kern w:val="0"/>
                <w:sz w:val="24"/>
                <w:szCs w:val="24"/>
                <w:lang w:eastAsia="zh-TW" w:bidi="ar"/>
              </w:rPr>
              <w:t>類別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b/>
                <w:bCs/>
                <w:kern w:val="0"/>
                <w:sz w:val="24"/>
                <w:szCs w:val="24"/>
                <w:lang w:eastAsia="zh-TW" w:bidi="ar"/>
              </w:rPr>
              <w:t>科類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b/>
                <w:bCs/>
                <w:kern w:val="0"/>
                <w:sz w:val="24"/>
                <w:szCs w:val="24"/>
                <w:lang w:eastAsia="zh-TW" w:bidi="ar"/>
              </w:rPr>
              <w:t>學制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1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商學院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經濟學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文理兼類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2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B72FA9" w:rsidP="00862C6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經濟統計學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文理兼類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3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B72FA9" w:rsidP="00862C6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會計學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文理兼類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B72FA9" w:rsidP="00862C6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金融學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文理兼類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5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B72FA9" w:rsidP="00862C6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國際經濟與貿易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文理兼類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6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B72FA9" w:rsidP="00862C6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工商管理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文理兼類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7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B72FA9" w:rsidP="00862C6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財務管理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文理兼類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8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旅遊管理學院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旅遊管理類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文理兼類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9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B72FA9" w:rsidP="00862C6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市場行銷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文理兼類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10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sz w:val="24"/>
                <w:szCs w:val="24"/>
                <w:lang w:eastAsia="zh-TW"/>
              </w:rPr>
              <w:t>體育學院（校本部）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體育教育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體育類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文理兼類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11</w:t>
            </w:r>
          </w:p>
        </w:tc>
        <w:tc>
          <w:tcPr>
            <w:tcW w:w="2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B72FA9" w:rsidP="00862C6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社會體育指導</w:t>
            </w:r>
          </w:p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與管理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體育類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文理兼類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12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教育學院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應用心理學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文理兼類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13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B72FA9" w:rsidP="00862C6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教育學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文史類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14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歷史學院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世界史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文史類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15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B72FA9" w:rsidP="00862C6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考古學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文史類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16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B72FA9" w:rsidP="00862C6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歷史學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文史類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17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文學院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中國語言文學類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文史類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18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0469A3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469A3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政治</w:t>
            </w: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公</w:t>
            </w:r>
            <w:r w:rsidR="00862C6D"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共管理學院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人力資源管理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文史類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2FA9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宋体" w:hAnsi="仿宋" w:cs="仿宋"/>
                <w:kern w:val="0"/>
                <w:sz w:val="24"/>
                <w:szCs w:val="24"/>
                <w:lang w:bidi="ar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19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宋体" w:hAnsi="仿宋" w:cs="仿宋"/>
                <w:kern w:val="0"/>
                <w:sz w:val="24"/>
                <w:szCs w:val="24"/>
                <w:lang w:bidi="ar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新聞與傳播學院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宋体" w:hAnsi="仿宋" w:cs="仿宋"/>
                <w:kern w:val="0"/>
                <w:sz w:val="24"/>
                <w:szCs w:val="24"/>
                <w:lang w:bidi="ar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廣播電視學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文史類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宋体" w:hAnsi="仿宋" w:cs="仿宋"/>
                <w:kern w:val="0"/>
                <w:sz w:val="24"/>
                <w:szCs w:val="24"/>
                <w:lang w:bidi="ar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20</w:t>
            </w:r>
          </w:p>
        </w:tc>
        <w:tc>
          <w:tcPr>
            <w:tcW w:w="2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宋体" w:hAnsi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宋体" w:hAnsi="仿宋" w:cs="仿宋"/>
                <w:kern w:val="0"/>
                <w:sz w:val="24"/>
                <w:szCs w:val="24"/>
                <w:lang w:bidi="ar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廣告學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文史類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宋体" w:hAnsi="仿宋" w:cs="仿宋"/>
                <w:kern w:val="0"/>
                <w:sz w:val="24"/>
                <w:szCs w:val="24"/>
                <w:lang w:bidi="ar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21</w:t>
            </w:r>
          </w:p>
        </w:tc>
        <w:tc>
          <w:tcPr>
            <w:tcW w:w="2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0469A3" w:rsidP="00862C6D">
            <w:pPr>
              <w:widowControl/>
              <w:snapToGrid w:val="0"/>
              <w:jc w:val="center"/>
              <w:textAlignment w:val="center"/>
              <w:rPr>
                <w:rFonts w:ascii="仿宋" w:eastAsia="宋体" w:hAnsi="仿宋" w:cs="仿宋"/>
                <w:kern w:val="0"/>
                <w:sz w:val="24"/>
                <w:szCs w:val="24"/>
                <w:lang w:bidi="ar"/>
              </w:rPr>
            </w:pPr>
            <w:r w:rsidRPr="000469A3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外國語與國際關係</w:t>
            </w: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學</w:t>
            </w:r>
            <w:r w:rsidR="00862C6D"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院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宋体" w:hAnsi="仿宋" w:cs="仿宋"/>
                <w:kern w:val="0"/>
                <w:sz w:val="24"/>
                <w:szCs w:val="24"/>
                <w:lang w:bidi="ar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英語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文史類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宋体" w:hAnsi="仿宋" w:cs="仿宋"/>
                <w:kern w:val="0"/>
                <w:sz w:val="24"/>
                <w:szCs w:val="24"/>
                <w:lang w:bidi="ar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22</w:t>
            </w:r>
          </w:p>
        </w:tc>
        <w:tc>
          <w:tcPr>
            <w:tcW w:w="2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宋体" w:hAnsi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宋体" w:hAnsi="仿宋" w:cs="仿宋"/>
                <w:kern w:val="0"/>
                <w:sz w:val="24"/>
                <w:szCs w:val="24"/>
                <w:lang w:bidi="ar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日語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文史類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23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美術學院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繪畫</w:t>
            </w: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(</w:t>
            </w: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油畫</w:t>
            </w: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藝術類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文史類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lastRenderedPageBreak/>
              <w:t>24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繪畫</w:t>
            </w: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(</w:t>
            </w: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國畫</w:t>
            </w: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藝術類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文史類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lastRenderedPageBreak/>
              <w:t>25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雕塑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藝術類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文史類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5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26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視覺傳達設計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藝術類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文史類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27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書法學院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書法學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藝術類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文史類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28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音樂學院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音樂表演</w:t>
            </w: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(</w:t>
            </w: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聲樂</w:t>
            </w: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藝術類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文史類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29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音樂表演</w:t>
            </w: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(</w:t>
            </w: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器樂</w:t>
            </w: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藝術類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文史類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30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音樂學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藝術類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文史類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4428AD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31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藥學院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藥學類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理工農醫類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C6D" w:rsidRPr="004428AD" w:rsidRDefault="00862C6D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0469A3" w:rsidRPr="004428AD" w:rsidTr="00C72E0A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32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醫學院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臨床醫學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理工農醫類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5</w:t>
            </w:r>
          </w:p>
        </w:tc>
      </w:tr>
      <w:tr w:rsidR="000469A3" w:rsidRPr="004428AD" w:rsidTr="00C72E0A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33</w:t>
            </w:r>
          </w:p>
        </w:tc>
        <w:tc>
          <w:tcPr>
            <w:tcW w:w="25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醫學檢驗技術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理工農醫類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862C6D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0469A3" w:rsidRPr="004428AD" w:rsidTr="00C72E0A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34</w:t>
            </w:r>
          </w:p>
        </w:tc>
        <w:tc>
          <w:tcPr>
            <w:tcW w:w="2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口腔醫學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理工農醫類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5</w:t>
            </w:r>
          </w:p>
        </w:tc>
      </w:tr>
      <w:tr w:rsidR="000469A3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35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公共衛生學院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預防醫學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理工農醫類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5</w:t>
            </w:r>
          </w:p>
        </w:tc>
      </w:tr>
      <w:tr w:rsidR="000469A3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36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資訊工程學院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電腦類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理工農醫類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0469A3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37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電子資訊類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理工農醫類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0469A3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宋体" w:hAnsi="仿宋" w:cs="仿宋"/>
                <w:kern w:val="0"/>
                <w:sz w:val="24"/>
                <w:szCs w:val="24"/>
                <w:lang w:bidi="ar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38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snapToGrid w:val="0"/>
              <w:jc w:val="center"/>
              <w:rPr>
                <w:rFonts w:ascii="仿宋" w:eastAsia="宋体" w:hAnsi="仿宋" w:cs="仿宋"/>
                <w:kern w:val="0"/>
                <w:sz w:val="24"/>
                <w:szCs w:val="24"/>
                <w:lang w:bidi="ar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建築學院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宋体" w:hAnsi="仿宋" w:cs="仿宋"/>
                <w:kern w:val="0"/>
                <w:sz w:val="24"/>
                <w:szCs w:val="24"/>
                <w:lang w:bidi="ar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建築學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理工農醫類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0469A3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39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管理工程學院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工業工程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理工農醫類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0469A3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機械</w:t>
            </w:r>
            <w:r w:rsidRPr="000469A3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與動力</w:t>
            </w: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工程學院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機械工程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理工農醫類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0469A3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sz w:val="24"/>
                <w:szCs w:val="24"/>
                <w:lang w:eastAsia="zh-TW"/>
              </w:rPr>
              <w:t>41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化學學院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化學類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理工農醫類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0469A3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sz w:val="24"/>
                <w:szCs w:val="24"/>
                <w:lang w:eastAsia="zh-TW"/>
              </w:rPr>
              <w:t>42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生命科學學院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生物科學類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理工農醫類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0469A3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sz w:val="24"/>
                <w:szCs w:val="24"/>
                <w:lang w:eastAsia="zh-TW"/>
              </w:rPr>
              <w:t>43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電氣工程學院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生物醫學工程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理工農醫類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0469A3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sz w:val="24"/>
                <w:szCs w:val="24"/>
                <w:lang w:eastAsia="zh-TW"/>
              </w:rPr>
              <w:t>44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材料科學與工程學院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材料類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理工農醫類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0469A3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化工學院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化學工程與工藝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理工農醫類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  <w:tr w:rsidR="000469A3" w:rsidRPr="004428AD" w:rsidTr="000469A3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sz w:val="24"/>
                <w:szCs w:val="24"/>
                <w:lang w:eastAsia="zh-TW"/>
              </w:rPr>
              <w:t>46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土木工程學院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土木類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普通類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 w:hint="eastAsia"/>
                <w:kern w:val="0"/>
                <w:sz w:val="24"/>
                <w:szCs w:val="24"/>
                <w:lang w:eastAsia="zh-TW" w:bidi="ar"/>
              </w:rPr>
              <w:t>理工農醫類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A3" w:rsidRPr="004428AD" w:rsidRDefault="000469A3" w:rsidP="000469A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428AD">
              <w:rPr>
                <w:rFonts w:ascii="仿宋" w:eastAsia="PMingLiU" w:hAnsi="仿宋" w:cs="仿宋"/>
                <w:kern w:val="0"/>
                <w:sz w:val="24"/>
                <w:szCs w:val="24"/>
                <w:lang w:eastAsia="zh-TW" w:bidi="ar"/>
              </w:rPr>
              <w:t>4</w:t>
            </w:r>
          </w:p>
        </w:tc>
      </w:tr>
    </w:tbl>
    <w:p w:rsidR="00B72FA9" w:rsidRPr="004428AD" w:rsidRDefault="00B72FA9">
      <w:pPr>
        <w:rPr>
          <w:rFonts w:ascii="仿宋" w:eastAsia="宋体" w:hAnsi="仿宋" w:cs="仿宋"/>
          <w:sz w:val="24"/>
          <w:szCs w:val="24"/>
        </w:rPr>
      </w:pPr>
    </w:p>
    <w:p w:rsidR="00B72FA9" w:rsidRPr="004428AD" w:rsidRDefault="00E13DDA">
      <w:pPr>
        <w:rPr>
          <w:rFonts w:ascii="仿宋" w:eastAsia="仿宋" w:hAnsi="仿宋" w:cs="仿宋"/>
          <w:sz w:val="24"/>
          <w:szCs w:val="24"/>
        </w:rPr>
      </w:pPr>
      <w:r w:rsidRPr="004428AD">
        <w:rPr>
          <w:rFonts w:ascii="仿宋" w:eastAsia="宋体" w:hAnsi="仿宋" w:cs="仿宋" w:hint="eastAsia"/>
          <w:sz w:val="24"/>
          <w:szCs w:val="24"/>
        </w:rPr>
        <w:t>注：</w:t>
      </w:r>
      <w:r w:rsidRPr="004428AD">
        <w:rPr>
          <w:rFonts w:ascii="仿宋" w:eastAsia="宋体" w:hAnsi="仿宋" w:cs="仿宋" w:hint="eastAsia"/>
          <w:sz w:val="24"/>
          <w:szCs w:val="24"/>
        </w:rPr>
        <w:t>20</w:t>
      </w:r>
      <w:r w:rsidR="000469A3">
        <w:rPr>
          <w:rFonts w:ascii="仿宋" w:eastAsia="宋体" w:hAnsi="仿宋" w:cs="仿宋"/>
          <w:sz w:val="24"/>
          <w:szCs w:val="24"/>
        </w:rPr>
        <w:t>20</w:t>
      </w:r>
      <w:r w:rsidRPr="004428AD">
        <w:rPr>
          <w:rFonts w:ascii="仿宋" w:eastAsia="宋体" w:hAnsi="仿宋" w:cs="仿宋" w:hint="eastAsia"/>
          <w:sz w:val="24"/>
          <w:szCs w:val="24"/>
        </w:rPr>
        <w:t>年</w:t>
      </w:r>
      <w:proofErr w:type="gramStart"/>
      <w:r w:rsidRPr="004428AD">
        <w:rPr>
          <w:rFonts w:ascii="仿宋" w:eastAsia="宋体" w:hAnsi="仿宋" w:cs="仿宋" w:hint="eastAsia"/>
          <w:sz w:val="24"/>
          <w:szCs w:val="24"/>
        </w:rPr>
        <w:t>專</w:t>
      </w:r>
      <w:proofErr w:type="gramEnd"/>
      <w:r w:rsidRPr="004428AD">
        <w:rPr>
          <w:rFonts w:ascii="仿宋" w:eastAsia="宋体" w:hAnsi="仿宋" w:cs="仿宋" w:hint="eastAsia"/>
          <w:sz w:val="24"/>
          <w:szCs w:val="24"/>
        </w:rPr>
        <w:t>業目錄尚未確定，錄取</w:t>
      </w:r>
      <w:proofErr w:type="gramStart"/>
      <w:r w:rsidRPr="004428AD">
        <w:rPr>
          <w:rFonts w:ascii="仿宋" w:eastAsia="宋体" w:hAnsi="仿宋" w:cs="仿宋" w:hint="eastAsia"/>
          <w:sz w:val="24"/>
          <w:szCs w:val="24"/>
        </w:rPr>
        <w:t>專</w:t>
      </w:r>
      <w:proofErr w:type="gramEnd"/>
      <w:r w:rsidRPr="004428AD">
        <w:rPr>
          <w:rFonts w:ascii="仿宋" w:eastAsia="宋体" w:hAnsi="仿宋" w:cs="仿宋" w:hint="eastAsia"/>
          <w:sz w:val="24"/>
          <w:szCs w:val="24"/>
        </w:rPr>
        <w:t>業名稱以實際發放錄取通知</w:t>
      </w:r>
      <w:proofErr w:type="gramStart"/>
      <w:r w:rsidRPr="004428AD">
        <w:rPr>
          <w:rFonts w:ascii="仿宋" w:eastAsia="宋体" w:hAnsi="仿宋" w:cs="仿宋" w:hint="eastAsia"/>
          <w:sz w:val="24"/>
          <w:szCs w:val="24"/>
        </w:rPr>
        <w:t>書為</w:t>
      </w:r>
      <w:proofErr w:type="gramEnd"/>
      <w:r w:rsidRPr="004428AD">
        <w:rPr>
          <w:rFonts w:ascii="仿宋" w:eastAsia="宋体" w:hAnsi="仿宋" w:cs="仿宋" w:hint="eastAsia"/>
          <w:sz w:val="24"/>
          <w:szCs w:val="24"/>
        </w:rPr>
        <w:t>准。</w:t>
      </w:r>
      <w:bookmarkStart w:id="0" w:name="_GoBack"/>
      <w:bookmarkEnd w:id="0"/>
    </w:p>
    <w:p w:rsidR="00B72FA9" w:rsidRPr="004428AD" w:rsidRDefault="00B72FA9">
      <w:pPr>
        <w:jc w:val="center"/>
        <w:rPr>
          <w:rFonts w:ascii="方正大标宋简体" w:eastAsia="宋体" w:hAnsi="方正大标宋简体" w:cs="方正大标宋简体"/>
          <w:b/>
          <w:sz w:val="36"/>
          <w:szCs w:val="36"/>
          <w:lang w:eastAsia="zh-TW"/>
        </w:rPr>
      </w:pPr>
    </w:p>
    <w:p w:rsidR="00B72FA9" w:rsidRPr="004428AD" w:rsidRDefault="00B72FA9"/>
    <w:sectPr w:rsidR="00B72FA9" w:rsidRPr="00442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78"/>
    <w:rsid w:val="000469A3"/>
    <w:rsid w:val="00083105"/>
    <w:rsid w:val="00155D78"/>
    <w:rsid w:val="004428AD"/>
    <w:rsid w:val="008112AE"/>
    <w:rsid w:val="00862C6D"/>
    <w:rsid w:val="00B72FA9"/>
    <w:rsid w:val="00BD73E2"/>
    <w:rsid w:val="00E13DDA"/>
    <w:rsid w:val="00E64F04"/>
    <w:rsid w:val="00F232CA"/>
    <w:rsid w:val="06CB0353"/>
    <w:rsid w:val="14D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6755"/>
  <w15:docId w15:val="{E08F7A8D-1A9F-44A9-9D23-517576E7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许立敏</cp:lastModifiedBy>
  <cp:revision>9</cp:revision>
  <dcterms:created xsi:type="dcterms:W3CDTF">2017-05-13T06:44:00Z</dcterms:created>
  <dcterms:modified xsi:type="dcterms:W3CDTF">2020-04-02T08:20:00Z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